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67" w:rsidRPr="00B67967" w:rsidRDefault="00B67967" w:rsidP="00B67967">
      <w:pPr>
        <w:spacing w:after="0" w:line="240" w:lineRule="auto"/>
        <w:ind w:left="-567"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67967">
        <w:rPr>
          <w:rFonts w:ascii="Times New Roman" w:hAnsi="Times New Roman" w:cs="Times New Roman"/>
          <w:noProof/>
          <w:sz w:val="28"/>
          <w:szCs w:val="28"/>
        </w:rPr>
        <w:t>Основная общеобразовательная школа филиала Государственного автономного учреждения здравоохранения «Республиканский клинический противотуберкулезный диспансер» - «Детский туберкулезный санаторий»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открыта в установленном порядке Министерством здравоохранения РТ по согласованию с Министерством просвещения РТ в соответствии с Постановлением Совета Министров от 1 сентября 1960 г. № 972. 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7967">
        <w:rPr>
          <w:rFonts w:ascii="Times New Roman" w:hAnsi="Times New Roman" w:cs="Times New Roman"/>
          <w:noProof/>
          <w:sz w:val="28"/>
          <w:szCs w:val="28"/>
        </w:rPr>
        <w:t>Основная общеобразовательная школа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7967">
        <w:rPr>
          <w:rFonts w:ascii="Times New Roman" w:hAnsi="Times New Roman" w:cs="Times New Roman"/>
          <w:noProof/>
          <w:sz w:val="28"/>
          <w:szCs w:val="28"/>
        </w:rPr>
        <w:t>филиала ГАУЗ «РКПД» – «ДТС» находится в ведении Министерства здравоохранения РТ и ведет свою работу по учебным планам, программам, учебникам, соответствующим школам Министерства образования и науки РТ. Школа организует обучение и воспитание учащихся с учетом их состояния здоровья и в сочет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ании с систематическим лечением, </w:t>
      </w:r>
      <w:r w:rsidRPr="00B67967">
        <w:rPr>
          <w:rFonts w:ascii="Times New Roman" w:hAnsi="Times New Roman" w:cs="Times New Roman"/>
          <w:sz w:val="28"/>
          <w:szCs w:val="28"/>
        </w:rPr>
        <w:t>осуществляет образовательный процесс в соответствии с уровнями общеобразовательных программ двух ступеней общего образования</w:t>
      </w:r>
      <w:r w:rsidRPr="00B67967">
        <w:rPr>
          <w:rFonts w:ascii="Times New Roman" w:hAnsi="Times New Roman" w:cs="Times New Roman"/>
          <w:sz w:val="28"/>
          <w:szCs w:val="28"/>
        </w:rPr>
        <w:t xml:space="preserve"> (начального, основного)</w:t>
      </w:r>
      <w:r w:rsidRPr="00B67967">
        <w:rPr>
          <w:rFonts w:ascii="Times New Roman" w:hAnsi="Times New Roman" w:cs="Times New Roman"/>
          <w:sz w:val="28"/>
          <w:szCs w:val="28"/>
        </w:rPr>
        <w:t>.</w:t>
      </w:r>
    </w:p>
    <w:p w:rsidR="00B67967" w:rsidRPr="00B67967" w:rsidRDefault="00B67967" w:rsidP="00B67967">
      <w:pPr>
        <w:spacing w:after="0" w:line="240" w:lineRule="auto"/>
        <w:ind w:left="-567" w:right="12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7967" w:rsidRPr="00B67967" w:rsidRDefault="00B67967" w:rsidP="00B67967">
      <w:pPr>
        <w:spacing w:after="0" w:line="240" w:lineRule="auto"/>
        <w:ind w:left="-567" w:right="1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298">
        <w:rPr>
          <w:rFonts w:ascii="Times New Roman" w:hAnsi="Times New Roman" w:cs="Times New Roman"/>
          <w:b/>
          <w:noProof/>
          <w:sz w:val="28"/>
          <w:szCs w:val="28"/>
        </w:rPr>
        <w:t>Адрес: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422526, 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B67967">
        <w:rPr>
          <w:rFonts w:ascii="Times New Roman" w:hAnsi="Times New Roman" w:cs="Times New Roman"/>
          <w:noProof/>
          <w:sz w:val="28"/>
          <w:szCs w:val="28"/>
        </w:rPr>
        <w:t xml:space="preserve">Российская Федерация, Республика Татарстан, Зеленодольский  </w:t>
      </w:r>
    </w:p>
    <w:p w:rsidR="00B67967" w:rsidRPr="00B67967" w:rsidRDefault="00B67967" w:rsidP="00B67967">
      <w:pPr>
        <w:spacing w:after="0" w:line="240" w:lineRule="auto"/>
        <w:ind w:left="-567" w:right="1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967">
        <w:rPr>
          <w:rFonts w:ascii="Times New Roman" w:hAnsi="Times New Roman" w:cs="Times New Roman"/>
          <w:noProof/>
          <w:sz w:val="28"/>
          <w:szCs w:val="28"/>
        </w:rPr>
        <w:t>муниципальный район, Октябрьское сельское поселение, поселок  Октябрьский, территория Детский туберкулезный санаторий, здание 2.</w:t>
      </w:r>
    </w:p>
    <w:p w:rsidR="00DC70E9" w:rsidRPr="00D81298" w:rsidRDefault="00DC70E9" w:rsidP="00B679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7967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B67967">
        <w:rPr>
          <w:rFonts w:ascii="Times New Roman" w:hAnsi="Times New Roman" w:cs="Times New Roman"/>
          <w:sz w:val="28"/>
          <w:szCs w:val="28"/>
        </w:rPr>
        <w:t> </w:t>
      </w:r>
      <w:r w:rsidR="00B67967" w:rsidRPr="00B67967">
        <w:rPr>
          <w:rFonts w:ascii="Times New Roman" w:hAnsi="Times New Roman" w:cs="Times New Roman"/>
          <w:sz w:val="28"/>
          <w:szCs w:val="28"/>
        </w:rPr>
        <w:t>+7(843)71-55-</w:t>
      </w:r>
      <w:proofErr w:type="gramStart"/>
      <w:r w:rsidR="00B67967" w:rsidRPr="00B67967">
        <w:rPr>
          <w:rFonts w:ascii="Times New Roman" w:hAnsi="Times New Roman" w:cs="Times New Roman"/>
          <w:sz w:val="28"/>
          <w:szCs w:val="28"/>
        </w:rPr>
        <w:t>88</w:t>
      </w:r>
      <w:r w:rsidR="00D81298">
        <w:rPr>
          <w:rFonts w:ascii="Times New Roman" w:hAnsi="Times New Roman" w:cs="Times New Roman"/>
          <w:sz w:val="28"/>
          <w:szCs w:val="28"/>
        </w:rPr>
        <w:t>,</w:t>
      </w:r>
      <w:r w:rsidR="00B67967" w:rsidRPr="00B67967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B67967" w:rsidRPr="00B67967">
        <w:rPr>
          <w:rFonts w:ascii="Times New Roman" w:hAnsi="Times New Roman" w:cs="Times New Roman"/>
          <w:sz w:val="28"/>
          <w:szCs w:val="28"/>
        </w:rPr>
        <w:t>7(843)71-55-</w:t>
      </w:r>
      <w:r w:rsidR="00B67967" w:rsidRPr="00B67967">
        <w:rPr>
          <w:rFonts w:ascii="Times New Roman" w:hAnsi="Times New Roman" w:cs="Times New Roman"/>
          <w:sz w:val="28"/>
          <w:szCs w:val="28"/>
        </w:rPr>
        <w:t>72.</w:t>
      </w:r>
      <w:r w:rsidRPr="00B67967">
        <w:rPr>
          <w:rFonts w:ascii="Times New Roman" w:hAnsi="Times New Roman" w:cs="Times New Roman"/>
          <w:sz w:val="28"/>
          <w:szCs w:val="28"/>
        </w:rPr>
        <w:br/>
      </w:r>
      <w:r w:rsidRPr="00B67967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B67967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B679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7967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D81298" w:rsidRPr="00D8129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rkpdok.zel@tatar.ru</w:t>
        </w:r>
      </w:hyperlink>
      <w:r w:rsidR="00D81298" w:rsidRPr="00D81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1298" w:rsidRPr="00D81298">
        <w:rPr>
          <w:rStyle w:val="a3"/>
          <w:rFonts w:ascii="Times New Roman" w:hAnsi="Times New Roman" w:cs="Times New Roman"/>
          <w:sz w:val="28"/>
          <w:szCs w:val="28"/>
        </w:rPr>
        <w:t>sh.dts@yandex.ru</w:t>
      </w:r>
    </w:p>
    <w:p w:rsidR="00DC70E9" w:rsidRPr="00B67967" w:rsidRDefault="00DC70E9" w:rsidP="00B679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29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D81298">
        <w:rPr>
          <w:rFonts w:ascii="Times New Roman" w:hAnsi="Times New Roman" w:cs="Times New Roman"/>
          <w:sz w:val="28"/>
          <w:szCs w:val="28"/>
        </w:rPr>
        <w:t>:</w:t>
      </w:r>
      <w:r w:rsidRPr="00B67967">
        <w:rPr>
          <w:rFonts w:ascii="Times New Roman" w:hAnsi="Times New Roman" w:cs="Times New Roman"/>
          <w:sz w:val="28"/>
          <w:szCs w:val="28"/>
        </w:rPr>
        <w:t xml:space="preserve"> </w:t>
      </w:r>
      <w:r w:rsidR="00D81298">
        <w:rPr>
          <w:rFonts w:ascii="Times New Roman" w:hAnsi="Times New Roman" w:cs="Times New Roman"/>
          <w:sz w:val="28"/>
          <w:szCs w:val="28"/>
        </w:rPr>
        <w:t>Главный врач</w:t>
      </w:r>
      <w:r w:rsidR="00D81298" w:rsidRPr="00D812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81298" w:rsidRPr="00B67967">
        <w:rPr>
          <w:rFonts w:ascii="Times New Roman" w:hAnsi="Times New Roman" w:cs="Times New Roman"/>
          <w:noProof/>
          <w:sz w:val="28"/>
          <w:szCs w:val="28"/>
        </w:rPr>
        <w:t xml:space="preserve">филиала Государственного автономного учреждения здравоохранения «Республиканский клинический противотуберкулезный диспансер» - «Детский туберкулезный санаторий» </w:t>
      </w:r>
      <w:r w:rsidR="00D81298">
        <w:rPr>
          <w:rFonts w:ascii="Times New Roman" w:hAnsi="Times New Roman" w:cs="Times New Roman"/>
          <w:noProof/>
          <w:sz w:val="28"/>
          <w:szCs w:val="28"/>
        </w:rPr>
        <w:t>Наиль Равилевич Валиев.</w:t>
      </w:r>
      <w:r w:rsidR="00D81298">
        <w:rPr>
          <w:rFonts w:ascii="Times New Roman" w:hAnsi="Times New Roman" w:cs="Times New Roman"/>
          <w:sz w:val="28"/>
          <w:szCs w:val="28"/>
        </w:rPr>
        <w:t xml:space="preserve"> </w:t>
      </w:r>
      <w:r w:rsidRPr="00B67967">
        <w:rPr>
          <w:rFonts w:ascii="Times New Roman" w:hAnsi="Times New Roman" w:cs="Times New Roman"/>
          <w:sz w:val="28"/>
          <w:szCs w:val="28"/>
        </w:rPr>
        <w:br/>
      </w:r>
      <w:r w:rsidRPr="00D81298">
        <w:rPr>
          <w:rFonts w:ascii="Times New Roman" w:hAnsi="Times New Roman" w:cs="Times New Roman"/>
          <w:b/>
          <w:sz w:val="28"/>
          <w:szCs w:val="28"/>
        </w:rPr>
        <w:t>Время работы</w:t>
      </w:r>
      <w:r w:rsidR="00D81298">
        <w:rPr>
          <w:rFonts w:ascii="Times New Roman" w:hAnsi="Times New Roman" w:cs="Times New Roman"/>
          <w:sz w:val="28"/>
          <w:szCs w:val="28"/>
        </w:rPr>
        <w:t>: с 08</w:t>
      </w:r>
      <w:r w:rsidRPr="00B67967">
        <w:rPr>
          <w:rFonts w:ascii="Times New Roman" w:hAnsi="Times New Roman" w:cs="Times New Roman"/>
          <w:sz w:val="28"/>
          <w:szCs w:val="28"/>
        </w:rPr>
        <w:t xml:space="preserve">-00 до </w:t>
      </w:r>
      <w:r w:rsidR="00D81298">
        <w:rPr>
          <w:rFonts w:ascii="Times New Roman" w:hAnsi="Times New Roman" w:cs="Times New Roman"/>
          <w:sz w:val="28"/>
          <w:szCs w:val="28"/>
        </w:rPr>
        <w:t>15.42</w:t>
      </w:r>
      <w:r w:rsidRPr="00B67967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воскресенья).</w:t>
      </w:r>
      <w:r w:rsidRPr="00B67967">
        <w:rPr>
          <w:rFonts w:ascii="Times New Roman" w:hAnsi="Times New Roman" w:cs="Times New Roman"/>
          <w:sz w:val="28"/>
          <w:szCs w:val="28"/>
        </w:rPr>
        <w:br/>
      </w:r>
    </w:p>
    <w:p w:rsidR="00CC3004" w:rsidRPr="00B67967" w:rsidRDefault="00D81298" w:rsidP="00B679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C3004" w:rsidRPr="00B6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07BE"/>
    <w:multiLevelType w:val="multilevel"/>
    <w:tmpl w:val="77C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B6BB0"/>
    <w:multiLevelType w:val="multilevel"/>
    <w:tmpl w:val="300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C43F3"/>
    <w:multiLevelType w:val="hybridMultilevel"/>
    <w:tmpl w:val="57106096"/>
    <w:lvl w:ilvl="0" w:tplc="D15C48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C"/>
    <w:rsid w:val="004F7BE7"/>
    <w:rsid w:val="0095498C"/>
    <w:rsid w:val="00B67967"/>
    <w:rsid w:val="00D81298"/>
    <w:rsid w:val="00DC70E9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B38C-5D7A-4B45-853E-6EAD2558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pdok.zel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2022-09-20T10:00:00Z</dcterms:created>
  <dcterms:modified xsi:type="dcterms:W3CDTF">2022-09-21T06:31:00Z</dcterms:modified>
</cp:coreProperties>
</file>